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883E55" w14:textId="77777777" w:rsidR="00CA6683" w:rsidRDefault="00E871E2" w:rsidP="00E871E2">
      <w:pPr>
        <w:pStyle w:val="Title"/>
      </w:pPr>
      <w:r>
        <w:t>Lights, Camera, Actions!</w:t>
      </w:r>
    </w:p>
    <w:p w14:paraId="4BCC40D5" w14:textId="77777777" w:rsidR="00E871E2" w:rsidRDefault="00E871E2"/>
    <w:p w14:paraId="6E8AD19D" w14:textId="2595DF71" w:rsidR="00B93A13" w:rsidRDefault="00B93A13" w:rsidP="00B93A13">
      <w:pPr>
        <w:pStyle w:val="Heading2"/>
      </w:pPr>
      <w:r>
        <w:t>Prerequisites</w:t>
      </w:r>
    </w:p>
    <w:p w14:paraId="75E01241" w14:textId="7E49C155" w:rsidR="00C32086" w:rsidRDefault="00BD4C6A">
      <w:r>
        <w:t>Before starting the demo</w:t>
      </w:r>
      <w:r w:rsidR="00C32086">
        <w:t>:</w:t>
      </w:r>
      <w:r>
        <w:t xml:space="preserve"> </w:t>
      </w:r>
    </w:p>
    <w:p w14:paraId="02A47BA0" w14:textId="77777777" w:rsidR="00BD4C6A" w:rsidRDefault="00BD4C6A"/>
    <w:p w14:paraId="7B276391" w14:textId="77777777" w:rsidR="00BD4C6A" w:rsidRDefault="00BD4C6A" w:rsidP="00BD4C6A">
      <w:r>
        <w:t>Start the demo with by looking at the tasks database.</w:t>
      </w:r>
      <w:r w:rsidR="000B3338">
        <w:t xml:space="preserve"> Look at some tasks, some are for me and some are not for me. </w:t>
      </w:r>
    </w:p>
    <w:p w14:paraId="3123A598" w14:textId="77777777" w:rsidR="00BD4C6A" w:rsidRDefault="00BD4C6A"/>
    <w:p w14:paraId="3F94829F" w14:textId="77777777" w:rsidR="00BD4C6A" w:rsidRDefault="00BD4C6A">
      <w:r w:rsidRPr="00E871E2">
        <w:rPr>
          <w:noProof/>
        </w:rPr>
        <w:drawing>
          <wp:inline distT="0" distB="0" distL="0" distR="0" wp14:anchorId="544FEF48" wp14:editId="199B835C">
            <wp:extent cx="3041073" cy="1854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44390" cy="1856883"/>
                    </a:xfrm>
                    <a:prstGeom prst="rect">
                      <a:avLst/>
                    </a:prstGeom>
                  </pic:spPr>
                </pic:pic>
              </a:graphicData>
            </a:graphic>
          </wp:inline>
        </w:drawing>
      </w:r>
    </w:p>
    <w:p w14:paraId="3F63F5C3" w14:textId="77777777" w:rsidR="004658C9" w:rsidRDefault="00BD4C6A">
      <w:r>
        <w:t xml:space="preserve">Show the application that you can make from this demo. </w:t>
      </w:r>
      <w:r w:rsidR="004658C9">
        <w:t xml:space="preserve">This shows </w:t>
      </w:r>
      <w:r w:rsidR="004658C9" w:rsidRPr="00BD4C6A">
        <w:rPr>
          <w:b/>
          <w:bCs/>
          <w:u w:val="single"/>
        </w:rPr>
        <w:t>all</w:t>
      </w:r>
      <w:r w:rsidR="004658C9">
        <w:t xml:space="preserve"> of the people’s tasks</w:t>
      </w:r>
      <w:r>
        <w:t>.</w:t>
      </w:r>
    </w:p>
    <w:p w14:paraId="78D8182C" w14:textId="2675D767" w:rsidR="004658C9" w:rsidRDefault="0040467E">
      <w:r>
        <w:rPr>
          <w:b/>
          <w:bCs/>
          <w:noProof/>
        </w:rPr>
        <w:drawing>
          <wp:inline distT="0" distB="0" distL="0" distR="0" wp14:anchorId="0553CFE2" wp14:editId="0B5E3D83">
            <wp:extent cx="1794723" cy="3186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6-27 at 7.23.31 AM.png"/>
                    <pic:cNvPicPr/>
                  </pic:nvPicPr>
                  <pic:blipFill>
                    <a:blip r:embed="rId6">
                      <a:extLst>
                        <a:ext uri="{28A0092B-C50C-407E-A947-70E740481C1C}">
                          <a14:useLocalDpi xmlns:a14="http://schemas.microsoft.com/office/drawing/2010/main" val="0"/>
                        </a:ext>
                      </a:extLst>
                    </a:blip>
                    <a:stretch>
                      <a:fillRect/>
                    </a:stretch>
                  </pic:blipFill>
                  <pic:spPr>
                    <a:xfrm>
                      <a:off x="0" y="0"/>
                      <a:ext cx="1835333" cy="3258791"/>
                    </a:xfrm>
                    <a:prstGeom prst="rect">
                      <a:avLst/>
                    </a:prstGeom>
                  </pic:spPr>
                </pic:pic>
              </a:graphicData>
            </a:graphic>
          </wp:inline>
        </w:drawing>
      </w:r>
      <w:r w:rsidR="00C02831" w:rsidRPr="004658C9">
        <w:rPr>
          <w:noProof/>
        </w:rPr>
        <w:drawing>
          <wp:inline distT="0" distB="0" distL="0" distR="0" wp14:anchorId="11D55546" wp14:editId="40352384">
            <wp:extent cx="1821873" cy="3185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76055" cy="3280246"/>
                    </a:xfrm>
                    <a:prstGeom prst="rect">
                      <a:avLst/>
                    </a:prstGeom>
                  </pic:spPr>
                </pic:pic>
              </a:graphicData>
            </a:graphic>
          </wp:inline>
        </w:drawing>
      </w:r>
    </w:p>
    <w:p w14:paraId="15244420" w14:textId="77777777" w:rsidR="00E871E2" w:rsidRDefault="00E871E2"/>
    <w:p w14:paraId="2B564815" w14:textId="77777777" w:rsidR="004658C9" w:rsidRDefault="004658C9"/>
    <w:p w14:paraId="281819E8" w14:textId="103B4BDD" w:rsidR="00791B76" w:rsidRDefault="00791B76">
      <w:pPr>
        <w:rPr>
          <w:b/>
          <w:bCs/>
        </w:rPr>
      </w:pPr>
    </w:p>
    <w:p w14:paraId="3FA6AFAD" w14:textId="77777777" w:rsidR="00791B76" w:rsidRDefault="00791B76">
      <w:pPr>
        <w:rPr>
          <w:b/>
          <w:bCs/>
        </w:rPr>
      </w:pPr>
    </w:p>
    <w:p w14:paraId="78AE43E1" w14:textId="77777777" w:rsidR="00791B76" w:rsidRDefault="00791B76">
      <w:pPr>
        <w:rPr>
          <w:b/>
          <w:bCs/>
        </w:rPr>
      </w:pPr>
    </w:p>
    <w:p w14:paraId="506F0C3E" w14:textId="77777777" w:rsidR="00357720" w:rsidRDefault="00357720" w:rsidP="00F73DB2">
      <w:pPr>
        <w:pStyle w:val="Heading2"/>
      </w:pPr>
      <w:r w:rsidRPr="00357720">
        <w:lastRenderedPageBreak/>
        <w:t>SHOW ACTIONS</w:t>
      </w:r>
      <w:r>
        <w:t xml:space="preserve"> </w:t>
      </w:r>
    </w:p>
    <w:p w14:paraId="4F3589F4" w14:textId="77777777" w:rsidR="00357720" w:rsidRPr="00357720" w:rsidRDefault="00357720" w:rsidP="00F73DB2">
      <w:pPr>
        <w:pStyle w:val="Heading3"/>
      </w:pPr>
      <w:r>
        <w:t>Project</w:t>
      </w:r>
    </w:p>
    <w:p w14:paraId="53FA30E7" w14:textId="77777777" w:rsidR="00967ABD" w:rsidRDefault="004658C9">
      <w:r>
        <w:t xml:space="preserve">Open up the </w:t>
      </w:r>
      <w:r w:rsidR="00BD4C6A">
        <w:t xml:space="preserve">starter </w:t>
      </w:r>
      <w:r>
        <w:t>mobile project.</w:t>
      </w:r>
      <w:r w:rsidR="00357720">
        <w:t xml:space="preserve"> Look at the actions, show that there are 2 types of actions all or single entity actions.</w:t>
      </w:r>
    </w:p>
    <w:p w14:paraId="4032F0E6" w14:textId="77777777" w:rsidR="00791B76" w:rsidRDefault="00791B76">
      <w:pPr>
        <w:rPr>
          <w:b/>
          <w:bCs/>
        </w:rPr>
      </w:pPr>
    </w:p>
    <w:p w14:paraId="7D507F5E" w14:textId="77777777" w:rsidR="00357720" w:rsidRDefault="00357720" w:rsidP="00F73DB2">
      <w:pPr>
        <w:pStyle w:val="Heading3"/>
      </w:pPr>
      <w:r>
        <w:t>iOS Application</w:t>
      </w:r>
    </w:p>
    <w:p w14:paraId="143334DC" w14:textId="5D02B12E" w:rsidR="00357720" w:rsidRDefault="00C32086">
      <w:r>
        <w:t>Show how these applications work.</w:t>
      </w:r>
      <w:r w:rsidR="00967ABD">
        <w:t xml:space="preserve"> Explain how </w:t>
      </w:r>
      <w:r w:rsidR="0018500B">
        <w:t>these actions work.</w:t>
      </w:r>
    </w:p>
    <w:p w14:paraId="4B542420" w14:textId="75FAC779" w:rsidR="0018500B" w:rsidRDefault="0018500B"/>
    <w:p w14:paraId="30C363B8" w14:textId="4EFE53CE" w:rsidR="0018500B" w:rsidRPr="008434A4" w:rsidRDefault="008434A4" w:rsidP="00F73DB2">
      <w:pPr>
        <w:pStyle w:val="Heading3"/>
      </w:pPr>
      <w:r w:rsidRPr="008434A4">
        <w:t>Methods</w:t>
      </w:r>
    </w:p>
    <w:p w14:paraId="0B7F8B35" w14:textId="1B42FD2B" w:rsidR="00791B76" w:rsidRDefault="008434A4" w:rsidP="00C32086">
      <w:r>
        <w:t xml:space="preserve">There are 2 new database methods </w:t>
      </w:r>
      <w:r w:rsidRPr="00491B32">
        <w:rPr>
          <w:b/>
          <w:bCs/>
        </w:rPr>
        <w:t>On Mobile App Authentication</w:t>
      </w:r>
      <w:r>
        <w:t xml:space="preserve"> and </w:t>
      </w:r>
      <w:r w:rsidRPr="00491B32">
        <w:rPr>
          <w:b/>
          <w:bCs/>
        </w:rPr>
        <w:t>On Mobile App Action</w:t>
      </w:r>
      <w:r>
        <w:t xml:space="preserve">. These 2 methods receive and return objects. </w:t>
      </w:r>
    </w:p>
    <w:p w14:paraId="73F72A91" w14:textId="588AD366" w:rsidR="00296D4E" w:rsidRDefault="00296D4E" w:rsidP="00C32086"/>
    <w:p w14:paraId="60DCD31C" w14:textId="129BB7F6" w:rsidR="00296D4E" w:rsidRDefault="00296D4E" w:rsidP="00C32086">
      <w:r w:rsidRPr="00491B32">
        <w:rPr>
          <w:b/>
          <w:bCs/>
        </w:rPr>
        <w:t>On Mobile App Authentication</w:t>
      </w:r>
    </w:p>
    <w:p w14:paraId="7540056B" w14:textId="77777777" w:rsidR="00296D4E" w:rsidRDefault="00296D4E" w:rsidP="00296D4E">
      <w:pPr>
        <w:pStyle w:val="Heading4"/>
        <w:pBdr>
          <w:bottom w:val="single" w:sz="6" w:space="0" w:color="969696"/>
        </w:pBdr>
        <w:shd w:val="clear" w:color="auto" w:fill="FFFFFF"/>
        <w:ind w:left="240" w:right="240"/>
        <w:rPr>
          <w:rFonts w:ascii="Arial" w:hAnsi="Arial" w:cs="Arial"/>
          <w:color w:val="666666"/>
          <w:sz w:val="22"/>
          <w:szCs w:val="22"/>
        </w:rPr>
      </w:pPr>
      <w:bookmarkStart w:id="0" w:name="3887642"/>
      <w:r>
        <w:rPr>
          <w:rFonts w:ascii="Arial" w:hAnsi="Arial" w:cs="Arial"/>
          <w:color w:val="666666"/>
          <w:sz w:val="22"/>
          <w:szCs w:val="22"/>
        </w:rPr>
        <w:t>Description</w:t>
      </w:r>
      <w:bookmarkEnd w:id="0"/>
      <w:r>
        <w:rPr>
          <w:rFonts w:ascii="Arial" w:hAnsi="Arial" w:cs="Arial"/>
          <w:color w:val="666666"/>
          <w:sz w:val="22"/>
          <w:szCs w:val="22"/>
        </w:rPr>
        <w:t>   </w:t>
      </w:r>
    </w:p>
    <w:p w14:paraId="341CC0E6" w14:textId="77777777" w:rsidR="00296D4E" w:rsidRDefault="00296D4E" w:rsidP="00296D4E">
      <w:pPr>
        <w:pStyle w:val="NormalWeb"/>
        <w:shd w:val="clear" w:color="auto" w:fill="FFFFFF"/>
        <w:spacing w:before="75" w:beforeAutospacing="0" w:after="0" w:afterAutospacing="0"/>
        <w:rPr>
          <w:rFonts w:ascii="Arial" w:hAnsi="Arial" w:cs="Arial"/>
          <w:color w:val="666666"/>
          <w:sz w:val="18"/>
          <w:szCs w:val="18"/>
        </w:rPr>
      </w:pPr>
      <w:r>
        <w:rPr>
          <w:rFonts w:ascii="Arial" w:hAnsi="Arial" w:cs="Arial"/>
          <w:color w:val="666666"/>
          <w:sz w:val="18"/>
          <w:szCs w:val="18"/>
        </w:rPr>
        <w:t>The </w:t>
      </w:r>
      <w:proofErr w:type="gramStart"/>
      <w:r>
        <w:rPr>
          <w:rStyle w:val="Strong"/>
          <w:rFonts w:ascii="Arial" w:eastAsiaTheme="majorEastAsia" w:hAnsi="Arial" w:cs="Arial"/>
          <w:color w:val="666666"/>
          <w:sz w:val="18"/>
          <w:szCs w:val="18"/>
        </w:rPr>
        <w:t>On</w:t>
      </w:r>
      <w:proofErr w:type="gramEnd"/>
      <w:r>
        <w:rPr>
          <w:rStyle w:val="Strong"/>
          <w:rFonts w:ascii="Arial" w:eastAsiaTheme="majorEastAsia" w:hAnsi="Arial" w:cs="Arial"/>
          <w:color w:val="666666"/>
          <w:sz w:val="18"/>
          <w:szCs w:val="18"/>
        </w:rPr>
        <w:t xml:space="preserve"> Mobile App Authentication database method</w:t>
      </w:r>
      <w:r>
        <w:rPr>
          <w:rFonts w:ascii="Arial" w:hAnsi="Arial" w:cs="Arial"/>
          <w:color w:val="666666"/>
          <w:sz w:val="18"/>
          <w:szCs w:val="18"/>
        </w:rPr>
        <w:t> is in charge of managing mobile app authentication to 4D Server or 4D Developer. It is automatically called by 4D when a </w:t>
      </w:r>
      <w:r>
        <w:rPr>
          <w:rStyle w:val="Emphasis"/>
          <w:rFonts w:ascii="Arial" w:eastAsiaTheme="majorEastAsia" w:hAnsi="Arial" w:cs="Arial"/>
          <w:color w:val="666666"/>
          <w:sz w:val="18"/>
          <w:szCs w:val="18"/>
        </w:rPr>
        <w:t>user agent</w:t>
      </w:r>
      <w:r>
        <w:rPr>
          <w:rFonts w:ascii="Arial" w:hAnsi="Arial" w:cs="Arial"/>
          <w:color w:val="666666"/>
          <w:sz w:val="18"/>
          <w:szCs w:val="18"/>
        </w:rPr>
        <w:t> sends a login request to 4D Server or 4D Developer for the first time.</w:t>
      </w:r>
    </w:p>
    <w:p w14:paraId="4E21081A" w14:textId="77777777" w:rsidR="00296D4E" w:rsidRDefault="00296D4E" w:rsidP="00296D4E">
      <w:pPr>
        <w:pStyle w:val="NormalWeb"/>
        <w:shd w:val="clear" w:color="auto" w:fill="FFFFFF"/>
        <w:spacing w:before="75" w:beforeAutospacing="0" w:after="0" w:afterAutospacing="0"/>
        <w:rPr>
          <w:rFonts w:ascii="Arial" w:hAnsi="Arial" w:cs="Arial"/>
          <w:color w:val="666666"/>
          <w:sz w:val="18"/>
          <w:szCs w:val="18"/>
        </w:rPr>
      </w:pPr>
      <w:r>
        <w:rPr>
          <w:rStyle w:val="Strong"/>
          <w:rFonts w:ascii="Arial" w:eastAsiaTheme="majorEastAsia" w:hAnsi="Arial" w:cs="Arial"/>
          <w:color w:val="666666"/>
          <w:sz w:val="18"/>
          <w:szCs w:val="18"/>
        </w:rPr>
        <w:t>Note:</w:t>
      </w:r>
      <w:r>
        <w:rPr>
          <w:rFonts w:ascii="Arial" w:hAnsi="Arial" w:cs="Arial"/>
          <w:color w:val="666666"/>
          <w:sz w:val="18"/>
          <w:szCs w:val="18"/>
        </w:rPr>
        <w:t xml:space="preserve"> A user agent is defined by an application ID, a device ID, and a team ID. These </w:t>
      </w:r>
      <w:proofErr w:type="spellStart"/>
      <w:r>
        <w:rPr>
          <w:rFonts w:ascii="Arial" w:hAnsi="Arial" w:cs="Arial"/>
          <w:color w:val="666666"/>
          <w:sz w:val="18"/>
          <w:szCs w:val="18"/>
        </w:rPr>
        <w:t>ids</w:t>
      </w:r>
      <w:proofErr w:type="spellEnd"/>
      <w:r>
        <w:rPr>
          <w:rFonts w:ascii="Arial" w:hAnsi="Arial" w:cs="Arial"/>
          <w:color w:val="666666"/>
          <w:sz w:val="18"/>
          <w:szCs w:val="18"/>
        </w:rPr>
        <w:t xml:space="preserve"> are passed to the </w:t>
      </w:r>
      <w:r>
        <w:rPr>
          <w:rStyle w:val="Strong"/>
          <w:rFonts w:ascii="Arial" w:eastAsiaTheme="majorEastAsia" w:hAnsi="Arial" w:cs="Arial"/>
          <w:color w:val="666666"/>
          <w:sz w:val="18"/>
          <w:szCs w:val="18"/>
        </w:rPr>
        <w:t>On Mobile App Authentication database method</w:t>
      </w:r>
      <w:r>
        <w:rPr>
          <w:rFonts w:ascii="Arial" w:hAnsi="Arial" w:cs="Arial"/>
          <w:color w:val="666666"/>
          <w:sz w:val="18"/>
          <w:szCs w:val="18"/>
        </w:rPr>
        <w:t> (see below).</w:t>
      </w:r>
    </w:p>
    <w:p w14:paraId="6440B166" w14:textId="77777777" w:rsidR="00296D4E" w:rsidRDefault="00296D4E" w:rsidP="00296D4E">
      <w:pPr>
        <w:pStyle w:val="NormalWeb"/>
        <w:shd w:val="clear" w:color="auto" w:fill="FFFFFF"/>
        <w:spacing w:before="75" w:beforeAutospacing="0" w:after="0" w:afterAutospacing="0"/>
        <w:rPr>
          <w:rFonts w:ascii="Arial" w:hAnsi="Arial" w:cs="Arial"/>
          <w:color w:val="666666"/>
          <w:sz w:val="18"/>
          <w:szCs w:val="18"/>
        </w:rPr>
      </w:pPr>
      <w:r>
        <w:rPr>
          <w:rFonts w:ascii="Arial" w:hAnsi="Arial" w:cs="Arial"/>
          <w:color w:val="666666"/>
          <w:sz w:val="18"/>
          <w:szCs w:val="18"/>
        </w:rPr>
        <w:t>The </w:t>
      </w:r>
      <w:proofErr w:type="gramStart"/>
      <w:r>
        <w:rPr>
          <w:rStyle w:val="Strong"/>
          <w:rFonts w:ascii="Arial" w:eastAsiaTheme="majorEastAsia" w:hAnsi="Arial" w:cs="Arial"/>
          <w:color w:val="666666"/>
          <w:sz w:val="18"/>
          <w:szCs w:val="18"/>
        </w:rPr>
        <w:t>On</w:t>
      </w:r>
      <w:proofErr w:type="gramEnd"/>
      <w:r>
        <w:rPr>
          <w:rStyle w:val="Strong"/>
          <w:rFonts w:ascii="Arial" w:eastAsiaTheme="majorEastAsia" w:hAnsi="Arial" w:cs="Arial"/>
          <w:color w:val="666666"/>
          <w:sz w:val="18"/>
          <w:szCs w:val="18"/>
        </w:rPr>
        <w:t xml:space="preserve"> Mobile App Authentication database method</w:t>
      </w:r>
      <w:r>
        <w:rPr>
          <w:rFonts w:ascii="Arial" w:hAnsi="Arial" w:cs="Arial"/>
          <w:color w:val="666666"/>
          <w:sz w:val="18"/>
          <w:szCs w:val="18"/>
        </w:rPr>
        <w:t> is always called for a first connection, even if the mobile application was built in Guest mode.</w:t>
      </w:r>
    </w:p>
    <w:p w14:paraId="20E27BBC" w14:textId="77777777" w:rsidR="00296D4E" w:rsidRDefault="00296D4E" w:rsidP="00296D4E">
      <w:pPr>
        <w:pStyle w:val="NormalWeb"/>
        <w:shd w:val="clear" w:color="auto" w:fill="FFFFFF"/>
        <w:spacing w:before="75" w:beforeAutospacing="0" w:after="0" w:afterAutospacing="0"/>
        <w:rPr>
          <w:rFonts w:ascii="Arial" w:hAnsi="Arial" w:cs="Arial"/>
          <w:color w:val="666666"/>
          <w:sz w:val="18"/>
          <w:szCs w:val="18"/>
        </w:rPr>
      </w:pPr>
      <w:r>
        <w:rPr>
          <w:rFonts w:ascii="Arial" w:hAnsi="Arial" w:cs="Arial"/>
          <w:color w:val="666666"/>
          <w:sz w:val="18"/>
          <w:szCs w:val="18"/>
        </w:rPr>
        <w:t>The method receives all necessary information from the mobile application in the $1 parameter (object</w:t>
      </w:r>
      <w:proofErr w:type="gramStart"/>
      <w:r>
        <w:rPr>
          <w:rFonts w:ascii="Arial" w:hAnsi="Arial" w:cs="Arial"/>
          <w:color w:val="666666"/>
          <w:sz w:val="18"/>
          <w:szCs w:val="18"/>
        </w:rPr>
        <w:t>), and</w:t>
      </w:r>
      <w:proofErr w:type="gramEnd"/>
      <w:r>
        <w:rPr>
          <w:rFonts w:ascii="Arial" w:hAnsi="Arial" w:cs="Arial"/>
          <w:color w:val="666666"/>
          <w:sz w:val="18"/>
          <w:szCs w:val="18"/>
        </w:rPr>
        <w:t xml:space="preserve"> must return an authentication status in the $0 parameter (object). You must declare and initialize these parameters as follows:</w:t>
      </w:r>
    </w:p>
    <w:p w14:paraId="7A63421A" w14:textId="094B2F0E" w:rsidR="00296D4E" w:rsidRDefault="00296D4E" w:rsidP="00C32086"/>
    <w:p w14:paraId="2458E7F5" w14:textId="01C75A81" w:rsidR="00296D4E" w:rsidRDefault="00296D4E" w:rsidP="00C32086">
      <w:r w:rsidRPr="00491B32">
        <w:rPr>
          <w:b/>
          <w:bCs/>
        </w:rPr>
        <w:t>On Mobile App Action</w:t>
      </w:r>
    </w:p>
    <w:p w14:paraId="08579CD1" w14:textId="77777777" w:rsidR="00296D4E" w:rsidRDefault="00296D4E" w:rsidP="00296D4E">
      <w:pPr>
        <w:pStyle w:val="NormalWeb"/>
        <w:shd w:val="clear" w:color="auto" w:fill="FFFFFF"/>
        <w:spacing w:before="75" w:beforeAutospacing="0" w:after="0" w:afterAutospacing="0"/>
        <w:rPr>
          <w:rFonts w:ascii="Arial" w:hAnsi="Arial" w:cs="Arial"/>
          <w:color w:val="666666"/>
          <w:sz w:val="18"/>
          <w:szCs w:val="18"/>
        </w:rPr>
      </w:pPr>
      <w:r>
        <w:rPr>
          <w:rFonts w:ascii="Arial" w:hAnsi="Arial" w:cs="Arial"/>
          <w:color w:val="666666"/>
          <w:sz w:val="18"/>
          <w:szCs w:val="18"/>
        </w:rPr>
        <w:t>The </w:t>
      </w:r>
      <w:proofErr w:type="gramStart"/>
      <w:r>
        <w:rPr>
          <w:rStyle w:val="Strong"/>
          <w:rFonts w:ascii="Arial" w:hAnsi="Arial" w:cs="Arial"/>
          <w:color w:val="666666"/>
          <w:sz w:val="18"/>
          <w:szCs w:val="18"/>
        </w:rPr>
        <w:t>On</w:t>
      </w:r>
      <w:proofErr w:type="gramEnd"/>
      <w:r>
        <w:rPr>
          <w:rStyle w:val="Strong"/>
          <w:rFonts w:ascii="Arial" w:hAnsi="Arial" w:cs="Arial"/>
          <w:color w:val="666666"/>
          <w:sz w:val="18"/>
          <w:szCs w:val="18"/>
        </w:rPr>
        <w:t xml:space="preserve"> Mobile App Action database method</w:t>
      </w:r>
      <w:r>
        <w:rPr>
          <w:rFonts w:ascii="Arial" w:hAnsi="Arial" w:cs="Arial"/>
          <w:color w:val="666666"/>
          <w:sz w:val="18"/>
          <w:szCs w:val="18"/>
        </w:rPr>
        <w:t> is in charge of managing actions requested by the mobile application for a specific session.  </w:t>
      </w:r>
    </w:p>
    <w:p w14:paraId="23E1562B" w14:textId="77777777" w:rsidR="00296D4E" w:rsidRDefault="00296D4E" w:rsidP="00296D4E">
      <w:pPr>
        <w:pStyle w:val="NormalWeb"/>
        <w:shd w:val="clear" w:color="auto" w:fill="FFFFFF"/>
        <w:spacing w:before="75" w:beforeAutospacing="0" w:after="0" w:afterAutospacing="0"/>
        <w:rPr>
          <w:rFonts w:ascii="Arial" w:hAnsi="Arial" w:cs="Arial"/>
          <w:color w:val="666666"/>
          <w:sz w:val="18"/>
          <w:szCs w:val="18"/>
        </w:rPr>
      </w:pPr>
      <w:r>
        <w:rPr>
          <w:rFonts w:ascii="Arial" w:hAnsi="Arial" w:cs="Arial"/>
          <w:color w:val="666666"/>
          <w:sz w:val="18"/>
          <w:szCs w:val="18"/>
        </w:rPr>
        <w:t>This database method is called by 4D when a mobile application sends an action request. </w:t>
      </w:r>
    </w:p>
    <w:p w14:paraId="16B36785" w14:textId="77777777" w:rsidR="00296D4E" w:rsidRDefault="00296D4E" w:rsidP="00296D4E">
      <w:pPr>
        <w:pStyle w:val="NormalWeb"/>
        <w:shd w:val="clear" w:color="auto" w:fill="FFFFFF"/>
        <w:spacing w:before="75" w:beforeAutospacing="0" w:after="0" w:afterAutospacing="0"/>
        <w:rPr>
          <w:rFonts w:ascii="Arial" w:hAnsi="Arial" w:cs="Arial"/>
          <w:color w:val="666666"/>
          <w:sz w:val="18"/>
          <w:szCs w:val="18"/>
        </w:rPr>
      </w:pPr>
      <w:r>
        <w:rPr>
          <w:rStyle w:val="Strong"/>
          <w:rFonts w:ascii="Arial" w:hAnsi="Arial" w:cs="Arial"/>
          <w:color w:val="666666"/>
          <w:sz w:val="18"/>
          <w:szCs w:val="18"/>
        </w:rPr>
        <w:t>Note:</w:t>
      </w:r>
      <w:r>
        <w:rPr>
          <w:rFonts w:ascii="Arial" w:hAnsi="Arial" w:cs="Arial"/>
          <w:color w:val="666666"/>
          <w:sz w:val="18"/>
          <w:szCs w:val="18"/>
        </w:rPr>
        <w:t> For more information, please refer to the </w:t>
      </w:r>
      <w:hyperlink r:id="rId8" w:tgtFrame="_blank" w:history="1">
        <w:r>
          <w:rPr>
            <w:rStyle w:val="Hyperlink"/>
            <w:rFonts w:ascii="Arial" w:eastAsiaTheme="majorEastAsia" w:hAnsi="Arial" w:cs="Arial"/>
            <w:sz w:val="18"/>
            <w:szCs w:val="18"/>
          </w:rPr>
          <w:t>4D for iOS documentation</w:t>
        </w:r>
      </w:hyperlink>
      <w:r>
        <w:rPr>
          <w:rFonts w:ascii="Arial" w:hAnsi="Arial" w:cs="Arial"/>
          <w:color w:val="666666"/>
          <w:sz w:val="18"/>
          <w:szCs w:val="18"/>
        </w:rPr>
        <w:t>. </w:t>
      </w:r>
    </w:p>
    <w:p w14:paraId="7B97201F" w14:textId="77777777" w:rsidR="00296D4E" w:rsidRDefault="00296D4E" w:rsidP="00296D4E">
      <w:pPr>
        <w:pStyle w:val="NormalWeb"/>
        <w:shd w:val="clear" w:color="auto" w:fill="FFFFFF"/>
        <w:spacing w:before="75" w:beforeAutospacing="0" w:after="0" w:afterAutospacing="0"/>
        <w:rPr>
          <w:rFonts w:ascii="Arial" w:hAnsi="Arial" w:cs="Arial"/>
          <w:color w:val="666666"/>
          <w:sz w:val="18"/>
          <w:szCs w:val="18"/>
        </w:rPr>
      </w:pPr>
      <w:r>
        <w:rPr>
          <w:rFonts w:ascii="Arial" w:hAnsi="Arial" w:cs="Arial"/>
          <w:color w:val="666666"/>
          <w:sz w:val="18"/>
          <w:szCs w:val="18"/>
        </w:rPr>
        <w:t>The database method receives required information from the mobile application in the $1 parameter (object</w:t>
      </w:r>
      <w:proofErr w:type="gramStart"/>
      <w:r>
        <w:rPr>
          <w:rFonts w:ascii="Arial" w:hAnsi="Arial" w:cs="Arial"/>
          <w:color w:val="666666"/>
          <w:sz w:val="18"/>
          <w:szCs w:val="18"/>
        </w:rPr>
        <w:t>), and</w:t>
      </w:r>
      <w:proofErr w:type="gramEnd"/>
      <w:r>
        <w:rPr>
          <w:rFonts w:ascii="Arial" w:hAnsi="Arial" w:cs="Arial"/>
          <w:color w:val="666666"/>
          <w:sz w:val="18"/>
          <w:szCs w:val="18"/>
        </w:rPr>
        <w:t xml:space="preserve"> must return the action status in the $0 parameter (object). You must declare and initialize these parameters as follows:</w:t>
      </w:r>
    </w:p>
    <w:p w14:paraId="71F1FDC8" w14:textId="6BA1CD67" w:rsidR="008434A4" w:rsidRDefault="008434A4" w:rsidP="00C32086"/>
    <w:p w14:paraId="3951D849" w14:textId="1EFA682B" w:rsidR="008434A4" w:rsidRDefault="00E07EDA" w:rsidP="00C32086">
      <w:r w:rsidRPr="00E07EDA">
        <w:rPr>
          <w:b/>
          <w:bCs/>
        </w:rPr>
        <w:t>NOTE:</w:t>
      </w:r>
      <w:r>
        <w:t xml:space="preserve"> </w:t>
      </w:r>
      <w:r w:rsidR="008434A4">
        <w:t xml:space="preserve">These </w:t>
      </w:r>
      <w:r w:rsidR="00DA30AF">
        <w:t xml:space="preserve">parameters </w:t>
      </w:r>
      <w:r w:rsidR="008434A4">
        <w:t xml:space="preserve">are extendible, but you need to know what you’re </w:t>
      </w:r>
      <w:proofErr w:type="gramStart"/>
      <w:r w:rsidR="008434A4">
        <w:t>doing</w:t>
      </w:r>
      <w:proofErr w:type="gramEnd"/>
      <w:r w:rsidR="008434A4">
        <w:t xml:space="preserve"> and this is beyond the scope of our demo.</w:t>
      </w:r>
    </w:p>
    <w:p w14:paraId="28C78761" w14:textId="77777777" w:rsidR="008434A4" w:rsidRPr="008434A4" w:rsidRDefault="008434A4" w:rsidP="00C32086"/>
    <w:p w14:paraId="370C14F8" w14:textId="77777777" w:rsidR="00C32086" w:rsidRPr="00C32086" w:rsidRDefault="00C32086" w:rsidP="00F73DB2">
      <w:pPr>
        <w:pStyle w:val="Heading4"/>
      </w:pPr>
      <w:r w:rsidRPr="00C32086">
        <w:t>Segue</w:t>
      </w:r>
    </w:p>
    <w:p w14:paraId="658D4815" w14:textId="77777777" w:rsidR="00C32086" w:rsidRDefault="00C32086">
      <w:r>
        <w:t xml:space="preserve">We all know that logins will be important for most people, and as a confirmed narcissist, I only want to see my tasks. </w:t>
      </w:r>
    </w:p>
    <w:p w14:paraId="78132D3C" w14:textId="77777777" w:rsidR="00C32086" w:rsidRDefault="00C32086"/>
    <w:p w14:paraId="12BB4E50" w14:textId="77777777" w:rsidR="00791B76" w:rsidRDefault="00791B76" w:rsidP="00F73DB2">
      <w:pPr>
        <w:pStyle w:val="Heading2"/>
      </w:pPr>
      <w:r>
        <w:t xml:space="preserve">ADD A LOGIN + RESTRICTED QUERY </w:t>
      </w:r>
    </w:p>
    <w:p w14:paraId="36B7FBC0" w14:textId="77777777" w:rsidR="00791B76" w:rsidRDefault="00791B76">
      <w:pPr>
        <w:rPr>
          <w:b/>
          <w:bCs/>
        </w:rPr>
      </w:pPr>
    </w:p>
    <w:p w14:paraId="4B41C06D" w14:textId="20D0801C" w:rsidR="00791B76" w:rsidRDefault="00791B76">
      <w:r>
        <w:t xml:space="preserve">Add </w:t>
      </w:r>
      <w:r w:rsidR="00100AC6">
        <w:t>`</w:t>
      </w:r>
      <w:r>
        <w:t xml:space="preserve">Email </w:t>
      </w:r>
      <w:proofErr w:type="gramStart"/>
      <w:r>
        <w:t>= :email</w:t>
      </w:r>
      <w:proofErr w:type="gramEnd"/>
      <w:r w:rsidR="00100AC6">
        <w:t>`</w:t>
      </w:r>
    </w:p>
    <w:p w14:paraId="79CF66D8" w14:textId="24A960E9" w:rsidR="007A79AC" w:rsidRDefault="007A79AC"/>
    <w:p w14:paraId="10F7889D" w14:textId="24196BD0" w:rsidR="007A79AC" w:rsidRDefault="007A79AC">
      <w:r>
        <w:lastRenderedPageBreak/>
        <w:t>This will create a filter query that will run a query on the table based on the email provided in the login and only show the tasks with that corresponding email.</w:t>
      </w:r>
    </w:p>
    <w:p w14:paraId="348000F9" w14:textId="77777777" w:rsidR="00791B76" w:rsidRPr="00791B76" w:rsidRDefault="00791B76"/>
    <w:p w14:paraId="2DB20F19" w14:textId="77777777" w:rsidR="00791B76" w:rsidRDefault="00791B76">
      <w:pPr>
        <w:rPr>
          <w:b/>
          <w:bCs/>
        </w:rPr>
      </w:pPr>
      <w:r w:rsidRPr="00791B76">
        <w:rPr>
          <w:b/>
          <w:bCs/>
          <w:noProof/>
        </w:rPr>
        <w:drawing>
          <wp:inline distT="0" distB="0" distL="0" distR="0" wp14:anchorId="738A782F" wp14:editId="22319D82">
            <wp:extent cx="1978358" cy="1817511"/>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82341" cy="1821170"/>
                    </a:xfrm>
                    <a:prstGeom prst="rect">
                      <a:avLst/>
                    </a:prstGeom>
                  </pic:spPr>
                </pic:pic>
              </a:graphicData>
            </a:graphic>
          </wp:inline>
        </w:drawing>
      </w:r>
    </w:p>
    <w:p w14:paraId="22FA063B" w14:textId="77777777" w:rsidR="00967ABD" w:rsidRPr="00967ABD" w:rsidRDefault="00967ABD">
      <w:r>
        <w:t>Click the login button.</w:t>
      </w:r>
    </w:p>
    <w:p w14:paraId="6CCDB83C" w14:textId="77777777" w:rsidR="00791B76" w:rsidRDefault="00791B76">
      <w:pPr>
        <w:rPr>
          <w:b/>
          <w:bCs/>
        </w:rPr>
      </w:pPr>
      <w:r w:rsidRPr="00791B76">
        <w:rPr>
          <w:b/>
          <w:bCs/>
          <w:noProof/>
        </w:rPr>
        <w:drawing>
          <wp:inline distT="0" distB="0" distL="0" distR="0" wp14:anchorId="64745692" wp14:editId="5E2A10C7">
            <wp:extent cx="2322421" cy="21336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27498" cy="2138265"/>
                    </a:xfrm>
                    <a:prstGeom prst="rect">
                      <a:avLst/>
                    </a:prstGeom>
                  </pic:spPr>
                </pic:pic>
              </a:graphicData>
            </a:graphic>
          </wp:inline>
        </w:drawing>
      </w:r>
    </w:p>
    <w:p w14:paraId="2B21B57B" w14:textId="77777777" w:rsidR="00791B76" w:rsidRDefault="00791B76">
      <w:pPr>
        <w:rPr>
          <w:b/>
          <w:bCs/>
        </w:rPr>
      </w:pPr>
    </w:p>
    <w:p w14:paraId="473C07E0" w14:textId="77777777" w:rsidR="00791B76" w:rsidRDefault="00791B76">
      <w:pPr>
        <w:rPr>
          <w:b/>
          <w:bCs/>
        </w:rPr>
      </w:pPr>
    </w:p>
    <w:p w14:paraId="6506EE32" w14:textId="77777777" w:rsidR="00791B76" w:rsidRDefault="00791B76">
      <w:pPr>
        <w:rPr>
          <w:b/>
          <w:bCs/>
        </w:rPr>
      </w:pPr>
    </w:p>
    <w:p w14:paraId="55ECDB7D" w14:textId="77777777" w:rsidR="00357720" w:rsidRPr="00F73DB2" w:rsidRDefault="00791B76">
      <w:pPr>
        <w:rPr>
          <w:b/>
          <w:bCs/>
          <w:sz w:val="90"/>
          <w:szCs w:val="90"/>
        </w:rPr>
      </w:pPr>
      <w:r w:rsidRPr="00F73DB2">
        <w:rPr>
          <w:b/>
          <w:bCs/>
          <w:sz w:val="90"/>
          <w:szCs w:val="90"/>
        </w:rPr>
        <w:t>BUILD APP</w:t>
      </w:r>
    </w:p>
    <w:p w14:paraId="7AAD36C1" w14:textId="77777777" w:rsidR="00791B76" w:rsidRDefault="00791B76">
      <w:pPr>
        <w:rPr>
          <w:b/>
          <w:bCs/>
        </w:rPr>
      </w:pPr>
    </w:p>
    <w:p w14:paraId="621A7CFA" w14:textId="6B80AAC8" w:rsidR="00791B76" w:rsidRDefault="00791B76">
      <w:pPr>
        <w:rPr>
          <w:b/>
          <w:bCs/>
        </w:rPr>
      </w:pPr>
      <w:bookmarkStart w:id="1" w:name="_GoBack"/>
      <w:bookmarkEnd w:id="1"/>
      <w:r w:rsidRPr="00791B76">
        <w:rPr>
          <w:b/>
          <w:bCs/>
        </w:rPr>
        <w:lastRenderedPageBreak/>
        <w:t xml:space="preserve"> </w:t>
      </w:r>
      <w:r w:rsidR="00360E0F" w:rsidRPr="00360E0F">
        <w:rPr>
          <w:b/>
          <w:bCs/>
          <w:noProof/>
        </w:rPr>
        <w:drawing>
          <wp:inline distT="0" distB="0" distL="0" distR="0" wp14:anchorId="40F9D0AD" wp14:editId="4AC76419">
            <wp:extent cx="2116933" cy="37587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35880" cy="3792440"/>
                    </a:xfrm>
                    <a:prstGeom prst="rect">
                      <a:avLst/>
                    </a:prstGeom>
                  </pic:spPr>
                </pic:pic>
              </a:graphicData>
            </a:graphic>
          </wp:inline>
        </w:drawing>
      </w:r>
    </w:p>
    <w:p w14:paraId="2D396E32" w14:textId="77777777" w:rsidR="00360E0F" w:rsidRDefault="00360E0F">
      <w:pPr>
        <w:rPr>
          <w:b/>
          <w:bCs/>
        </w:rPr>
      </w:pPr>
    </w:p>
    <w:p w14:paraId="0F4532CF" w14:textId="77777777" w:rsidR="00C32086" w:rsidRPr="00C32086" w:rsidRDefault="00C32086">
      <w:pPr>
        <w:rPr>
          <w:b/>
          <w:bCs/>
        </w:rPr>
      </w:pPr>
    </w:p>
    <w:p w14:paraId="6CBADCFA" w14:textId="77777777" w:rsidR="00967ABD" w:rsidRDefault="00967ABD">
      <w:r>
        <w:t>Great, but like last time, the whole</w:t>
      </w:r>
      <w:r w:rsidR="00DC2179">
        <w:t xml:space="preserve"> table gets updated. HMMM…</w:t>
      </w:r>
    </w:p>
    <w:p w14:paraId="57BC6259" w14:textId="77777777" w:rsidR="00BD4C6A" w:rsidRDefault="00967ABD">
      <w:pPr>
        <w:rPr>
          <w:noProof/>
        </w:rPr>
      </w:pPr>
      <w:r w:rsidRPr="00967ABD">
        <w:rPr>
          <w:noProof/>
        </w:rPr>
        <w:t xml:space="preserve"> </w:t>
      </w:r>
      <w:r w:rsidRPr="00967ABD">
        <w:rPr>
          <w:noProof/>
        </w:rPr>
        <w:drawing>
          <wp:inline distT="0" distB="0" distL="0" distR="0" wp14:anchorId="5E57F875" wp14:editId="6FE3977D">
            <wp:extent cx="1484590" cy="3033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55400" cy="3382031"/>
                    </a:xfrm>
                    <a:prstGeom prst="rect">
                      <a:avLst/>
                    </a:prstGeom>
                  </pic:spPr>
                </pic:pic>
              </a:graphicData>
            </a:graphic>
          </wp:inline>
        </w:drawing>
      </w:r>
      <w:r w:rsidR="00145021" w:rsidRPr="00145021">
        <w:rPr>
          <w:noProof/>
        </w:rPr>
        <w:t xml:space="preserve"> </w:t>
      </w:r>
    </w:p>
    <w:p w14:paraId="7115D02A" w14:textId="77777777" w:rsidR="00145021" w:rsidRDefault="00145021">
      <w:pPr>
        <w:rPr>
          <w:noProof/>
        </w:rPr>
      </w:pPr>
    </w:p>
    <w:p w14:paraId="6CDFC14F" w14:textId="77777777" w:rsidR="00145021" w:rsidRDefault="00145021">
      <w:pPr>
        <w:rPr>
          <w:b/>
          <w:bCs/>
          <w:noProof/>
        </w:rPr>
      </w:pPr>
      <w:r>
        <w:rPr>
          <w:b/>
          <w:bCs/>
          <w:noProof/>
        </w:rPr>
        <w:t>Add the code</w:t>
      </w:r>
      <w:r w:rsidR="00FF4806">
        <w:rPr>
          <w:b/>
          <w:bCs/>
          <w:noProof/>
        </w:rPr>
        <w:t>, hmm we need to take a look at how this works</w:t>
      </w:r>
      <w:r w:rsidR="00B1383C">
        <w:rPr>
          <w:b/>
          <w:bCs/>
          <w:noProof/>
        </w:rPr>
        <w:t xml:space="preserve"> from the tutorial.</w:t>
      </w:r>
    </w:p>
    <w:p w14:paraId="5F07DCD2" w14:textId="77777777" w:rsidR="00EC428E" w:rsidRDefault="00EC428E">
      <w:pPr>
        <w:rPr>
          <w:b/>
          <w:bCs/>
          <w:noProof/>
        </w:rPr>
      </w:pPr>
    </w:p>
    <w:p w14:paraId="4BAF5E7F" w14:textId="77777777" w:rsidR="00EC428E" w:rsidRDefault="00EC428E">
      <w:pPr>
        <w:rPr>
          <w:noProof/>
        </w:rPr>
      </w:pPr>
      <w:r>
        <w:rPr>
          <w:noProof/>
        </w:rPr>
        <w:lastRenderedPageBreak/>
        <w:t>In order to not go into too much detail, you need to capture the email and be able to use it in the in the application to ensure that you are only updating MY (eternal narcissist) tasks.</w:t>
      </w:r>
    </w:p>
    <w:p w14:paraId="21C911CB" w14:textId="77777777" w:rsidR="007A3AF9" w:rsidRDefault="007A3AF9">
      <w:pPr>
        <w:rPr>
          <w:noProof/>
        </w:rPr>
      </w:pPr>
    </w:p>
    <w:p w14:paraId="39BC628D" w14:textId="77777777" w:rsidR="007A3AF9" w:rsidRPr="007A3AF9" w:rsidRDefault="007A3AF9">
      <w:pPr>
        <w:rPr>
          <w:b/>
          <w:bCs/>
          <w:noProof/>
          <w:sz w:val="90"/>
          <w:szCs w:val="90"/>
        </w:rPr>
      </w:pPr>
      <w:r w:rsidRPr="007A3AF9">
        <w:rPr>
          <w:b/>
          <w:bCs/>
          <w:noProof/>
          <w:sz w:val="90"/>
          <w:szCs w:val="90"/>
        </w:rPr>
        <w:t>LOG OUT</w:t>
      </w:r>
    </w:p>
    <w:p w14:paraId="0B1D91D8" w14:textId="378426F7" w:rsidR="00EC428E" w:rsidRDefault="00EC428E">
      <w:pPr>
        <w:rPr>
          <w:noProof/>
        </w:rPr>
      </w:pPr>
    </w:p>
    <w:p w14:paraId="0870BE0D" w14:textId="58FB36AB" w:rsidR="00EC428E" w:rsidRPr="00D653CE" w:rsidRDefault="00D653CE">
      <w:pPr>
        <w:rPr>
          <w:noProof/>
        </w:rPr>
      </w:pPr>
      <w:r>
        <w:rPr>
          <w:noProof/>
        </w:rPr>
        <w:br w:type="column"/>
      </w:r>
      <w:r w:rsidR="00CD130C" w:rsidRPr="00CD130C">
        <w:rPr>
          <w:b/>
          <w:bCs/>
          <w:noProof/>
        </w:rPr>
        <w:lastRenderedPageBreak/>
        <w:t>On Mobile App Authentication</w:t>
      </w:r>
    </w:p>
    <w:p w14:paraId="68379D23" w14:textId="77777777" w:rsidR="00145021" w:rsidRDefault="00145021">
      <w:pPr>
        <w:rPr>
          <w:b/>
          <w:bCs/>
          <w:noProof/>
        </w:rPr>
      </w:pPr>
    </w:p>
    <w:p w14:paraId="38942C32" w14:textId="77777777" w:rsidR="00CD130C" w:rsidRPr="00520782" w:rsidRDefault="00520782">
      <w:pPr>
        <w:rPr>
          <w:noProof/>
        </w:rPr>
      </w:pPr>
      <w:r w:rsidRPr="00520782">
        <w:rPr>
          <w:noProof/>
        </w:rPr>
        <w:t>$response.userInfo:=New object("email";$request.email)</w:t>
      </w:r>
    </w:p>
    <w:p w14:paraId="277043E5" w14:textId="77777777" w:rsidR="00145021" w:rsidRDefault="00145021"/>
    <w:p w14:paraId="18E977D8" w14:textId="77777777" w:rsidR="00520782" w:rsidRDefault="00520782">
      <w:r w:rsidRPr="00520782">
        <w:rPr>
          <w:noProof/>
        </w:rPr>
        <w:drawing>
          <wp:inline distT="0" distB="0" distL="0" distR="0" wp14:anchorId="09378156" wp14:editId="31697B83">
            <wp:extent cx="5943600" cy="2483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83485"/>
                    </a:xfrm>
                    <a:prstGeom prst="rect">
                      <a:avLst/>
                    </a:prstGeom>
                  </pic:spPr>
                </pic:pic>
              </a:graphicData>
            </a:graphic>
          </wp:inline>
        </w:drawing>
      </w:r>
    </w:p>
    <w:p w14:paraId="4FA7502A" w14:textId="77777777" w:rsidR="00520782" w:rsidRDefault="00520782"/>
    <w:p w14:paraId="60BB4C06" w14:textId="77777777" w:rsidR="00520782" w:rsidRDefault="004A116B">
      <w:pPr>
        <w:rPr>
          <w:b/>
          <w:bCs/>
        </w:rPr>
      </w:pPr>
      <w:r>
        <w:rPr>
          <w:b/>
          <w:bCs/>
        </w:rPr>
        <w:t>On Mobile App Action</w:t>
      </w:r>
    </w:p>
    <w:p w14:paraId="0C606A2F" w14:textId="77777777" w:rsidR="004A116B" w:rsidRDefault="004A116B">
      <w:pPr>
        <w:rPr>
          <w:b/>
          <w:bCs/>
        </w:rPr>
      </w:pPr>
    </w:p>
    <w:p w14:paraId="69D6450B" w14:textId="77777777" w:rsidR="004A116B" w:rsidRPr="004A116B" w:rsidRDefault="00465A30">
      <w:pPr>
        <w:rPr>
          <w:b/>
          <w:bCs/>
        </w:rPr>
      </w:pPr>
      <w:r w:rsidRPr="00465A30">
        <w:rPr>
          <w:b/>
          <w:bCs/>
          <w:noProof/>
        </w:rPr>
        <w:drawing>
          <wp:inline distT="0" distB="0" distL="0" distR="0" wp14:anchorId="36B41E11" wp14:editId="36F244F9">
            <wp:extent cx="4978400" cy="2971414"/>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3735" cy="2980567"/>
                    </a:xfrm>
                    <a:prstGeom prst="rect">
                      <a:avLst/>
                    </a:prstGeom>
                  </pic:spPr>
                </pic:pic>
              </a:graphicData>
            </a:graphic>
          </wp:inline>
        </w:drawing>
      </w:r>
    </w:p>
    <w:p w14:paraId="5C23AB22" w14:textId="77777777" w:rsidR="004A116B" w:rsidRDefault="004A116B"/>
    <w:p w14:paraId="5FE47285" w14:textId="50591AB5" w:rsidR="00520782" w:rsidRPr="00D653CE" w:rsidRDefault="00D653CE">
      <w:r>
        <w:br w:type="column"/>
      </w:r>
      <w:proofErr w:type="spellStart"/>
      <w:r w:rsidR="00520782">
        <w:rPr>
          <w:b/>
          <w:bCs/>
        </w:rPr>
        <w:lastRenderedPageBreak/>
        <w:t>openCloseAllTasks</w:t>
      </w:r>
      <w:proofErr w:type="spellEnd"/>
    </w:p>
    <w:p w14:paraId="5A0A36F3" w14:textId="77777777" w:rsidR="00520782" w:rsidRDefault="00520782"/>
    <w:p w14:paraId="54EAF1ED" w14:textId="446AF7CD" w:rsidR="00520782" w:rsidRDefault="00520782">
      <w:r w:rsidRPr="00520782">
        <w:rPr>
          <w:noProof/>
        </w:rPr>
        <w:drawing>
          <wp:inline distT="0" distB="0" distL="0" distR="0" wp14:anchorId="074CD349" wp14:editId="29524E4B">
            <wp:extent cx="5943600" cy="1844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44675"/>
                    </a:xfrm>
                    <a:prstGeom prst="rect">
                      <a:avLst/>
                    </a:prstGeom>
                  </pic:spPr>
                </pic:pic>
              </a:graphicData>
            </a:graphic>
          </wp:inline>
        </w:drawing>
      </w:r>
    </w:p>
    <w:p w14:paraId="56B14884" w14:textId="6A37D002" w:rsidR="00BC795A" w:rsidRDefault="00BC795A"/>
    <w:p w14:paraId="7A33D7AE" w14:textId="47AAD146" w:rsidR="00BC795A" w:rsidRDefault="00165753" w:rsidP="00165753">
      <w:pPr>
        <w:pStyle w:val="Heading2"/>
      </w:pPr>
      <w:r>
        <w:t>Finalize</w:t>
      </w:r>
    </w:p>
    <w:p w14:paraId="7F2B58A5" w14:textId="2CF4A349" w:rsidR="00165753" w:rsidRPr="00165753" w:rsidRDefault="00165753" w:rsidP="00165753">
      <w:r>
        <w:t>Set it to 100</w:t>
      </w:r>
    </w:p>
    <w:sectPr w:rsidR="00165753" w:rsidRPr="00165753" w:rsidSect="008A5D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DD32A5"/>
    <w:multiLevelType w:val="hybridMultilevel"/>
    <w:tmpl w:val="1C7AC746"/>
    <w:lvl w:ilvl="0" w:tplc="3548672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1E2"/>
    <w:rsid w:val="000A3817"/>
    <w:rsid w:val="000B3338"/>
    <w:rsid w:val="00100AC6"/>
    <w:rsid w:val="00145021"/>
    <w:rsid w:val="00165753"/>
    <w:rsid w:val="0018500B"/>
    <w:rsid w:val="00296D4E"/>
    <w:rsid w:val="00337BDF"/>
    <w:rsid w:val="00357720"/>
    <w:rsid w:val="00360E0F"/>
    <w:rsid w:val="0040467E"/>
    <w:rsid w:val="004658C9"/>
    <w:rsid w:val="00465A30"/>
    <w:rsid w:val="00491B32"/>
    <w:rsid w:val="004A116B"/>
    <w:rsid w:val="00520782"/>
    <w:rsid w:val="006C50A4"/>
    <w:rsid w:val="00766607"/>
    <w:rsid w:val="00791B76"/>
    <w:rsid w:val="00796C81"/>
    <w:rsid w:val="007A3AF9"/>
    <w:rsid w:val="007A79AC"/>
    <w:rsid w:val="008434A4"/>
    <w:rsid w:val="008447DD"/>
    <w:rsid w:val="008A5D79"/>
    <w:rsid w:val="00967ABD"/>
    <w:rsid w:val="00B1383C"/>
    <w:rsid w:val="00B93A13"/>
    <w:rsid w:val="00BC795A"/>
    <w:rsid w:val="00BD4C6A"/>
    <w:rsid w:val="00C02831"/>
    <w:rsid w:val="00C32086"/>
    <w:rsid w:val="00CD130C"/>
    <w:rsid w:val="00D653CE"/>
    <w:rsid w:val="00DA30AF"/>
    <w:rsid w:val="00DC2179"/>
    <w:rsid w:val="00E0392B"/>
    <w:rsid w:val="00E07EDA"/>
    <w:rsid w:val="00E871E2"/>
    <w:rsid w:val="00EC428E"/>
    <w:rsid w:val="00F73DB2"/>
    <w:rsid w:val="00FF48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C2AE547"/>
  <w14:defaultImageDpi w14:val="32767"/>
  <w15:chartTrackingRefBased/>
  <w15:docId w15:val="{1F165D13-B945-9249-B46B-638B9BFBC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B93A1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3DB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73DB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71E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1E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32086"/>
    <w:pPr>
      <w:ind w:left="720"/>
      <w:contextualSpacing/>
    </w:pPr>
  </w:style>
  <w:style w:type="character" w:customStyle="1" w:styleId="Heading2Char">
    <w:name w:val="Heading 2 Char"/>
    <w:basedOn w:val="DefaultParagraphFont"/>
    <w:link w:val="Heading2"/>
    <w:uiPriority w:val="9"/>
    <w:rsid w:val="00B93A1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73DB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73DB2"/>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296D4E"/>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296D4E"/>
    <w:rPr>
      <w:b/>
      <w:bCs/>
    </w:rPr>
  </w:style>
  <w:style w:type="character" w:styleId="Emphasis">
    <w:name w:val="Emphasis"/>
    <w:basedOn w:val="DefaultParagraphFont"/>
    <w:uiPriority w:val="20"/>
    <w:qFormat/>
    <w:rsid w:val="00296D4E"/>
    <w:rPr>
      <w:i/>
      <w:iCs/>
    </w:rPr>
  </w:style>
  <w:style w:type="character" w:styleId="Hyperlink">
    <w:name w:val="Hyperlink"/>
    <w:basedOn w:val="DefaultParagraphFont"/>
    <w:uiPriority w:val="99"/>
    <w:semiHidden/>
    <w:unhideWhenUsed/>
    <w:rsid w:val="00296D4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256876">
      <w:bodyDiv w:val="1"/>
      <w:marLeft w:val="0"/>
      <w:marRight w:val="0"/>
      <w:marTop w:val="0"/>
      <w:marBottom w:val="0"/>
      <w:divBdr>
        <w:top w:val="none" w:sz="0" w:space="0" w:color="auto"/>
        <w:left w:val="none" w:sz="0" w:space="0" w:color="auto"/>
        <w:bottom w:val="none" w:sz="0" w:space="0" w:color="auto"/>
        <w:right w:val="none" w:sz="0" w:space="0" w:color="auto"/>
      </w:divBdr>
    </w:div>
    <w:div w:id="1614173650">
      <w:bodyDiv w:val="1"/>
      <w:marLeft w:val="0"/>
      <w:marRight w:val="0"/>
      <w:marTop w:val="0"/>
      <w:marBottom w:val="0"/>
      <w:divBdr>
        <w:top w:val="none" w:sz="0" w:space="0" w:color="auto"/>
        <w:left w:val="none" w:sz="0" w:space="0" w:color="auto"/>
        <w:bottom w:val="none" w:sz="0" w:space="0" w:color="auto"/>
        <w:right w:val="none" w:sz="0" w:space="0" w:color="auto"/>
      </w:divBdr>
    </w:div>
    <w:div w:id="1665623133">
      <w:bodyDiv w:val="1"/>
      <w:marLeft w:val="0"/>
      <w:marRight w:val="0"/>
      <w:marTop w:val="0"/>
      <w:marBottom w:val="0"/>
      <w:divBdr>
        <w:top w:val="none" w:sz="0" w:space="0" w:color="auto"/>
        <w:left w:val="none" w:sz="0" w:space="0" w:color="auto"/>
        <w:bottom w:val="none" w:sz="0" w:space="0" w:color="auto"/>
        <w:right w:val="none" w:sz="0" w:space="0" w:color="auto"/>
      </w:divBdr>
      <w:divsChild>
        <w:div w:id="772549911">
          <w:marLeft w:val="0"/>
          <w:marRight w:val="0"/>
          <w:marTop w:val="0"/>
          <w:marBottom w:val="0"/>
          <w:divBdr>
            <w:top w:val="none" w:sz="0" w:space="0" w:color="auto"/>
            <w:left w:val="none" w:sz="0" w:space="0" w:color="auto"/>
            <w:bottom w:val="none" w:sz="0" w:space="0" w:color="auto"/>
            <w:right w:val="none" w:sz="0" w:space="0" w:color="auto"/>
          </w:divBdr>
        </w:div>
        <w:div w:id="1413550777">
          <w:marLeft w:val="240"/>
          <w:marRight w:val="24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4d.com/4d-for-ios/docs/en/overview.html" TargetMode="External"/><Relationship Id="rId13" Type="http://schemas.openxmlformats.org/officeDocument/2006/relationships/image" Target="media/image8.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7.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tiff"/><Relationship Id="rId5" Type="http://schemas.openxmlformats.org/officeDocument/2006/relationships/image" Target="media/image1.tiff"/><Relationship Id="rId15" Type="http://schemas.openxmlformats.org/officeDocument/2006/relationships/image" Target="media/image10.tiff"/><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7</Pages>
  <Words>472</Words>
  <Characters>2695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Taylor</dc:creator>
  <cp:keywords/>
  <dc:description/>
  <cp:lastModifiedBy>William Taylor</cp:lastModifiedBy>
  <cp:revision>29</cp:revision>
  <cp:lastPrinted>2019-06-27T15:22:00Z</cp:lastPrinted>
  <dcterms:created xsi:type="dcterms:W3CDTF">2019-06-26T15:32:00Z</dcterms:created>
  <dcterms:modified xsi:type="dcterms:W3CDTF">2019-07-02T04:09:00Z</dcterms:modified>
</cp:coreProperties>
</file>